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BA3049E" w14:textId="77777777" w:rsidR="00155627" w:rsidRPr="007422DF" w:rsidRDefault="00E50ECB" w:rsidP="00155627">
      <w:pPr>
        <w:spacing w:before="100" w:beforeAutospacing="1" w:after="100" w:afterAutospacing="1"/>
        <w:jc w:val="center"/>
        <w:rPr>
          <w:rFonts w:ascii="Baskerville" w:eastAsia="Times New Roman" w:hAnsi="Baskerville" w:cs="Times New Roman"/>
          <w:b/>
          <w:sz w:val="36"/>
          <w:szCs w:val="36"/>
        </w:rPr>
      </w:pPr>
      <w:r w:rsidRPr="007422DF">
        <w:rPr>
          <w:rFonts w:ascii="Baskerville" w:eastAsia="Times New Roman" w:hAnsi="Baskerville" w:cs="Times New Roman"/>
          <w:b/>
          <w:sz w:val="36"/>
          <w:szCs w:val="36"/>
        </w:rPr>
        <w:t>Fifty Nifty United States</w:t>
      </w:r>
    </w:p>
    <w:p w14:paraId="37F52C64" w14:textId="77777777" w:rsidR="00FB16AE" w:rsidRDefault="00EF21FE" w:rsidP="00155627">
      <w:pPr>
        <w:spacing w:before="100" w:beforeAutospacing="1" w:after="100" w:afterAutospacing="1"/>
        <w:jc w:val="center"/>
        <w:rPr>
          <w:rFonts w:ascii="Baskerville" w:eastAsia="Times New Roman" w:hAnsi="Baskerville" w:cs="Times New Roman"/>
          <w:sz w:val="36"/>
          <w:szCs w:val="36"/>
        </w:rPr>
      </w:pPr>
      <w:r>
        <w:rPr>
          <w:rFonts w:ascii="Baskerville" w:eastAsia="Times New Roman" w:hAnsi="Baskerville" w:cs="Times New Roman"/>
          <w:noProof/>
          <w:sz w:val="36"/>
          <w:szCs w:val="36"/>
        </w:rPr>
        <w:drawing>
          <wp:inline distT="0" distB="0" distL="0" distR="0" wp14:anchorId="073440F7" wp14:editId="7AACF99A">
            <wp:extent cx="3644900" cy="2677922"/>
            <wp:effectExtent l="0" t="0" r="0" b="0"/>
            <wp:docPr id="1" name="Picture 1" descr="Macintosh HD:Users:bartelsc:Desktop:usmap-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bartelsc:Desktop:usmap-1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44900" cy="26779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B4D011" w14:textId="77777777" w:rsidR="00E50ECB" w:rsidRDefault="00E50ECB" w:rsidP="00E50ECB">
      <w:pPr>
        <w:spacing w:before="100" w:beforeAutospacing="1" w:after="100" w:afterAutospacing="1"/>
        <w:rPr>
          <w:rFonts w:ascii="Baskerville" w:eastAsia="Times New Roman" w:hAnsi="Baskerville" w:cs="Times New Roman"/>
        </w:rPr>
      </w:pPr>
      <w:r w:rsidRPr="00155627">
        <w:rPr>
          <w:rFonts w:ascii="Baskerville" w:eastAsia="Times New Roman" w:hAnsi="Baskerville" w:cs="Times New Roman"/>
          <w:b/>
        </w:rPr>
        <w:t>Task:</w:t>
      </w:r>
      <w:r>
        <w:rPr>
          <w:rFonts w:ascii="Baskerville" w:eastAsia="Times New Roman" w:hAnsi="Baskerville" w:cs="Times New Roman"/>
        </w:rPr>
        <w:t xml:space="preserve"> </w:t>
      </w:r>
      <w:r w:rsidR="009713D0">
        <w:rPr>
          <w:rFonts w:ascii="Baskerville" w:eastAsia="Times New Roman" w:hAnsi="Baskerville" w:cs="Times New Roman"/>
        </w:rPr>
        <w:t>Territorial acquisition of the United States was an arduous contested process that spanned most of the 19</w:t>
      </w:r>
      <w:r w:rsidR="009713D0" w:rsidRPr="009713D0">
        <w:rPr>
          <w:rFonts w:ascii="Baskerville" w:eastAsia="Times New Roman" w:hAnsi="Baskerville" w:cs="Times New Roman"/>
          <w:vertAlign w:val="superscript"/>
        </w:rPr>
        <w:t>th</w:t>
      </w:r>
      <w:r w:rsidR="009713D0">
        <w:rPr>
          <w:rFonts w:ascii="Baskerville" w:eastAsia="Times New Roman" w:hAnsi="Baskerville" w:cs="Times New Roman"/>
        </w:rPr>
        <w:t xml:space="preserve"> Century. Through war or negotiations the U.S. acquired the fifty states that make up our nation today. </w:t>
      </w:r>
      <w:r>
        <w:rPr>
          <w:rFonts w:ascii="Baskerville" w:eastAsia="Times New Roman" w:hAnsi="Baskerville" w:cs="Times New Roman"/>
        </w:rPr>
        <w:t xml:space="preserve"> For the next three class periods you will work in groups to research </w:t>
      </w:r>
      <w:r w:rsidR="00155627">
        <w:rPr>
          <w:rFonts w:ascii="Baskerville" w:eastAsia="Times New Roman" w:hAnsi="Baskerville" w:cs="Times New Roman"/>
        </w:rPr>
        <w:t>and create a graphic display that captures</w:t>
      </w:r>
      <w:r w:rsidR="009713D0">
        <w:rPr>
          <w:rFonts w:ascii="Baskerville" w:eastAsia="Times New Roman" w:hAnsi="Baskerville" w:cs="Times New Roman"/>
        </w:rPr>
        <w:t xml:space="preserve"> the story of this expansion.  Your final project must adhere to the below criteria:</w:t>
      </w:r>
    </w:p>
    <w:p w14:paraId="5A9F10EA" w14:textId="77777777" w:rsidR="009713D0" w:rsidRDefault="009713D0" w:rsidP="009713D0">
      <w:pPr>
        <w:pStyle w:val="ListParagraph"/>
        <w:numPr>
          <w:ilvl w:val="0"/>
          <w:numId w:val="1"/>
        </w:numPr>
        <w:spacing w:before="100" w:beforeAutospacing="1" w:after="100" w:afterAutospacing="1"/>
        <w:rPr>
          <w:rFonts w:ascii="Baskerville" w:eastAsia="Times New Roman" w:hAnsi="Baskerville" w:cs="Times New Roman"/>
        </w:rPr>
      </w:pPr>
      <w:r w:rsidRPr="009713D0">
        <w:rPr>
          <w:rFonts w:ascii="Baskerville" w:eastAsia="Times New Roman" w:hAnsi="Baskerville" w:cs="Times New Roman"/>
        </w:rPr>
        <w:t>Include 8-10 events that span from the admission of the 13 colonies to Hawaii in 1959.</w:t>
      </w:r>
    </w:p>
    <w:p w14:paraId="2358BAB3" w14:textId="77777777" w:rsidR="009713D0" w:rsidRDefault="009713D0" w:rsidP="009713D0">
      <w:pPr>
        <w:pStyle w:val="ListParagraph"/>
        <w:numPr>
          <w:ilvl w:val="0"/>
          <w:numId w:val="1"/>
        </w:numPr>
        <w:spacing w:before="100" w:beforeAutospacing="1" w:after="100" w:afterAutospacing="1"/>
        <w:rPr>
          <w:rFonts w:ascii="Baskerville" w:eastAsia="Times New Roman" w:hAnsi="Baskerville" w:cs="Times New Roman"/>
        </w:rPr>
      </w:pPr>
      <w:r>
        <w:rPr>
          <w:rFonts w:ascii="Baskerville" w:eastAsia="Times New Roman" w:hAnsi="Baskerville" w:cs="Times New Roman"/>
        </w:rPr>
        <w:t>At the top and centered of your group’s graphic display have a title that</w:t>
      </w:r>
      <w:r w:rsidRPr="009713D0">
        <w:rPr>
          <w:rFonts w:ascii="Baskerville" w:eastAsia="Times New Roman" w:hAnsi="Baskerville" w:cs="Times New Roman"/>
        </w:rPr>
        <w:t xml:space="preserve"> makes a claim to the </w:t>
      </w:r>
      <w:r>
        <w:rPr>
          <w:rFonts w:ascii="Baskerville" w:eastAsia="Times New Roman" w:hAnsi="Baskerville" w:cs="Times New Roman"/>
        </w:rPr>
        <w:t>question:</w:t>
      </w:r>
    </w:p>
    <w:p w14:paraId="1DFF28C4" w14:textId="77777777" w:rsidR="009713D0" w:rsidRDefault="001774E6" w:rsidP="009713D0">
      <w:pPr>
        <w:pStyle w:val="ListParagraph"/>
        <w:spacing w:before="100" w:beforeAutospacing="1" w:after="100" w:afterAutospacing="1"/>
        <w:jc w:val="center"/>
        <w:rPr>
          <w:rFonts w:ascii="Baskerville" w:eastAsia="Times New Roman" w:hAnsi="Baskerville" w:cs="Times New Roman"/>
          <w:i/>
        </w:rPr>
      </w:pPr>
      <w:r>
        <w:rPr>
          <w:rFonts w:ascii="Baskerville" w:eastAsia="Times New Roman" w:hAnsi="Baskerville" w:cs="Times New Roman"/>
          <w:i/>
        </w:rPr>
        <w:t>Has the acquisition of the fifty states furthered American ideologies and national interests?</w:t>
      </w:r>
    </w:p>
    <w:p w14:paraId="60CBA278" w14:textId="77777777" w:rsidR="00FB16AE" w:rsidRPr="00FB16AE" w:rsidRDefault="00FB16AE" w:rsidP="00FB16AE">
      <w:pPr>
        <w:pStyle w:val="ListParagraph"/>
        <w:spacing w:before="100" w:beforeAutospacing="1" w:after="100" w:afterAutospacing="1"/>
        <w:rPr>
          <w:rFonts w:ascii="Baskerville" w:eastAsia="Times New Roman" w:hAnsi="Baskerville" w:cs="Times New Roman"/>
        </w:rPr>
      </w:pPr>
      <w:r>
        <w:rPr>
          <w:rFonts w:ascii="Baskerville" w:eastAsia="Times New Roman" w:hAnsi="Baskerville" w:cs="Times New Roman"/>
        </w:rPr>
        <w:t>(American ideologies- liberty, freedom and democracy and the desire to spread such ideals to people outside of the United States.)</w:t>
      </w:r>
    </w:p>
    <w:p w14:paraId="7F24C96E" w14:textId="77777777" w:rsidR="00155627" w:rsidRPr="00155627" w:rsidRDefault="00796BBB" w:rsidP="00155627">
      <w:pPr>
        <w:pStyle w:val="ListParagraph"/>
        <w:numPr>
          <w:ilvl w:val="0"/>
          <w:numId w:val="1"/>
        </w:numPr>
        <w:spacing w:before="100" w:beforeAutospacing="1" w:after="100" w:afterAutospacing="1"/>
        <w:rPr>
          <w:rFonts w:ascii="Baskerville" w:eastAsia="Times New Roman" w:hAnsi="Baskerville" w:cs="Times New Roman"/>
        </w:rPr>
      </w:pPr>
      <w:r>
        <w:rPr>
          <w:rFonts w:ascii="Baskerville" w:eastAsia="Times New Roman" w:hAnsi="Baskerville" w:cs="Times New Roman"/>
        </w:rPr>
        <w:t>For each event provide:</w:t>
      </w:r>
    </w:p>
    <w:p w14:paraId="41507A1F" w14:textId="77777777" w:rsidR="00155627" w:rsidRDefault="00155627" w:rsidP="00155627">
      <w:pPr>
        <w:pStyle w:val="ListParagraph"/>
        <w:numPr>
          <w:ilvl w:val="1"/>
          <w:numId w:val="1"/>
        </w:numPr>
        <w:spacing w:before="100" w:beforeAutospacing="1" w:after="100" w:afterAutospacing="1"/>
        <w:rPr>
          <w:rFonts w:ascii="Baskerville" w:eastAsia="Times New Roman" w:hAnsi="Baskerville" w:cs="Times New Roman"/>
        </w:rPr>
      </w:pPr>
      <w:r>
        <w:rPr>
          <w:rFonts w:ascii="Baskerville" w:eastAsia="Times New Roman" w:hAnsi="Baskerville" w:cs="Times New Roman"/>
        </w:rPr>
        <w:t>Date of event</w:t>
      </w:r>
    </w:p>
    <w:p w14:paraId="4769C629" w14:textId="77777777" w:rsidR="00155627" w:rsidRDefault="00155627" w:rsidP="00155627">
      <w:pPr>
        <w:pStyle w:val="ListParagraph"/>
        <w:numPr>
          <w:ilvl w:val="1"/>
          <w:numId w:val="1"/>
        </w:numPr>
        <w:spacing w:before="100" w:beforeAutospacing="1" w:after="100" w:afterAutospacing="1"/>
        <w:rPr>
          <w:rFonts w:ascii="Baskerville" w:eastAsia="Times New Roman" w:hAnsi="Baskerville" w:cs="Times New Roman"/>
        </w:rPr>
      </w:pPr>
      <w:r>
        <w:rPr>
          <w:rFonts w:ascii="Baskerville" w:eastAsia="Times New Roman" w:hAnsi="Baskerville" w:cs="Times New Roman"/>
        </w:rPr>
        <w:t xml:space="preserve">Concise and accurate </w:t>
      </w:r>
      <w:r w:rsidR="001774E6">
        <w:rPr>
          <w:rFonts w:ascii="Baskerville" w:eastAsia="Times New Roman" w:hAnsi="Baskerville" w:cs="Times New Roman"/>
        </w:rPr>
        <w:t>description</w:t>
      </w:r>
      <w:r>
        <w:rPr>
          <w:rFonts w:ascii="Baskerville" w:eastAsia="Times New Roman" w:hAnsi="Baskerville" w:cs="Times New Roman"/>
        </w:rPr>
        <w:t xml:space="preserve"> of event</w:t>
      </w:r>
    </w:p>
    <w:p w14:paraId="3FE3F700" w14:textId="77777777" w:rsidR="00155627" w:rsidRDefault="001774E6" w:rsidP="00155627">
      <w:pPr>
        <w:pStyle w:val="ListParagraph"/>
        <w:numPr>
          <w:ilvl w:val="1"/>
          <w:numId w:val="1"/>
        </w:numPr>
        <w:spacing w:before="100" w:beforeAutospacing="1" w:after="100" w:afterAutospacing="1"/>
        <w:rPr>
          <w:rFonts w:ascii="Baskerville" w:eastAsia="Times New Roman" w:hAnsi="Baskerville" w:cs="Times New Roman"/>
        </w:rPr>
      </w:pPr>
      <w:r>
        <w:rPr>
          <w:rFonts w:ascii="Baskerville" w:eastAsia="Times New Roman" w:hAnsi="Baskerville" w:cs="Times New Roman"/>
        </w:rPr>
        <w:t>How this events helps prove the claim at the top of your graphic display</w:t>
      </w:r>
    </w:p>
    <w:p w14:paraId="27878841" w14:textId="77777777" w:rsidR="001774E6" w:rsidRDefault="001774E6" w:rsidP="001774E6">
      <w:pPr>
        <w:pStyle w:val="ListParagraph"/>
        <w:numPr>
          <w:ilvl w:val="0"/>
          <w:numId w:val="1"/>
        </w:numPr>
        <w:spacing w:before="100" w:beforeAutospacing="1" w:after="100" w:afterAutospacing="1"/>
        <w:rPr>
          <w:rFonts w:ascii="Baskerville" w:eastAsia="Times New Roman" w:hAnsi="Baskerville" w:cs="Times New Roman"/>
        </w:rPr>
      </w:pPr>
      <w:r>
        <w:rPr>
          <w:rFonts w:ascii="Baskerville" w:eastAsia="Times New Roman" w:hAnsi="Baskerville" w:cs="Times New Roman"/>
        </w:rPr>
        <w:t>Three images relevant to the information of your graphic display</w:t>
      </w:r>
    </w:p>
    <w:p w14:paraId="1582E382" w14:textId="77777777" w:rsidR="00796BBB" w:rsidRDefault="00796BBB" w:rsidP="001774E6">
      <w:pPr>
        <w:pStyle w:val="ListParagraph"/>
        <w:numPr>
          <w:ilvl w:val="0"/>
          <w:numId w:val="1"/>
        </w:numPr>
        <w:spacing w:before="100" w:beforeAutospacing="1" w:after="100" w:afterAutospacing="1"/>
        <w:rPr>
          <w:rFonts w:ascii="Baskerville" w:eastAsia="Times New Roman" w:hAnsi="Baskerville" w:cs="Times New Roman"/>
        </w:rPr>
      </w:pPr>
      <w:r>
        <w:rPr>
          <w:rFonts w:ascii="Baskerville" w:eastAsia="Times New Roman" w:hAnsi="Baskerville" w:cs="Times New Roman"/>
        </w:rPr>
        <w:t>Chicago footnotes and bibliography for all information taken from sources</w:t>
      </w:r>
    </w:p>
    <w:p w14:paraId="595EA70D" w14:textId="0968EA2D" w:rsidR="00796BBB" w:rsidRPr="00EF21FE" w:rsidRDefault="00796BBB" w:rsidP="00FB16AE">
      <w:pPr>
        <w:spacing w:before="100" w:beforeAutospacing="1" w:after="100" w:afterAutospacing="1"/>
        <w:rPr>
          <w:rFonts w:ascii="Baskerville" w:eastAsia="Times New Roman" w:hAnsi="Baskerville" w:cs="Times New Roman"/>
        </w:rPr>
      </w:pPr>
      <w:r w:rsidRPr="00EF21FE">
        <w:rPr>
          <w:rFonts w:ascii="Baskerville" w:eastAsia="Times New Roman" w:hAnsi="Baskerville" w:cs="Times New Roman"/>
          <w:b/>
        </w:rPr>
        <w:t>Due Date</w:t>
      </w:r>
      <w:r w:rsidR="00EF21FE" w:rsidRPr="00EF21FE">
        <w:rPr>
          <w:rFonts w:ascii="Baskerville" w:eastAsia="Times New Roman" w:hAnsi="Baskerville" w:cs="Times New Roman"/>
          <w:b/>
        </w:rPr>
        <w:t xml:space="preserve"> for Graphic</w:t>
      </w:r>
      <w:r w:rsidR="007422DF">
        <w:rPr>
          <w:rFonts w:ascii="Baskerville" w:eastAsia="Times New Roman" w:hAnsi="Baskerville" w:cs="Times New Roman"/>
          <w:b/>
        </w:rPr>
        <w:t xml:space="preserve"> (50 points)</w:t>
      </w:r>
      <w:r>
        <w:rPr>
          <w:rFonts w:ascii="Baskerville" w:eastAsia="Times New Roman" w:hAnsi="Baskerville" w:cs="Times New Roman"/>
        </w:rPr>
        <w:t xml:space="preserve">: </w:t>
      </w:r>
      <w:r w:rsidR="005907B6">
        <w:rPr>
          <w:rFonts w:ascii="Baskerville" w:eastAsia="Times New Roman" w:hAnsi="Baskerville" w:cs="Times New Roman"/>
        </w:rPr>
        <w:t>Friday 5/1 (Blue)</w:t>
      </w:r>
      <w:r w:rsidR="00EF21FE">
        <w:rPr>
          <w:rFonts w:ascii="Baskerville" w:eastAsia="Times New Roman" w:hAnsi="Baskerville" w:cs="Times New Roman"/>
        </w:rPr>
        <w:t xml:space="preserve"> Monday 5/4 (Red)</w:t>
      </w:r>
      <w:r w:rsidR="005907B6">
        <w:rPr>
          <w:rFonts w:ascii="Baskerville" w:eastAsia="Times New Roman" w:hAnsi="Baskerville" w:cs="Times New Roman"/>
        </w:rPr>
        <w:t xml:space="preserve"> Tuesday 5/5 (Tan)</w:t>
      </w:r>
    </w:p>
    <w:p w14:paraId="1F3B79BD" w14:textId="2BF07446" w:rsidR="001774E6" w:rsidRDefault="00796BBB" w:rsidP="00FB16AE">
      <w:pPr>
        <w:spacing w:before="100" w:beforeAutospacing="1" w:after="100" w:afterAutospacing="1"/>
        <w:rPr>
          <w:rFonts w:ascii="Baskerville" w:eastAsia="Times New Roman" w:hAnsi="Baskerville" w:cs="Times New Roman"/>
        </w:rPr>
      </w:pPr>
      <w:r w:rsidRPr="00EF21FE">
        <w:rPr>
          <w:rFonts w:ascii="Baskerville" w:eastAsia="Times New Roman" w:hAnsi="Baskerville" w:cs="Times New Roman"/>
          <w:b/>
        </w:rPr>
        <w:t>Map Quiz</w:t>
      </w:r>
      <w:r w:rsidR="00EF21FE" w:rsidRPr="00EF21FE">
        <w:rPr>
          <w:rFonts w:ascii="Baskerville" w:eastAsia="Times New Roman" w:hAnsi="Baskerville" w:cs="Times New Roman"/>
          <w:b/>
        </w:rPr>
        <w:t xml:space="preserve"> (25 points)</w:t>
      </w:r>
      <w:r w:rsidRPr="00EF21FE">
        <w:rPr>
          <w:rFonts w:ascii="Baskerville" w:eastAsia="Times New Roman" w:hAnsi="Baskerville" w:cs="Times New Roman"/>
          <w:b/>
        </w:rPr>
        <w:t>:</w:t>
      </w:r>
      <w:r w:rsidR="00EF21FE">
        <w:rPr>
          <w:rFonts w:ascii="Baskerville" w:eastAsia="Times New Roman" w:hAnsi="Baskerville" w:cs="Times New Roman"/>
        </w:rPr>
        <w:t xml:space="preserve"> Monday 5/4 (Blue</w:t>
      </w:r>
      <w:r w:rsidR="005907B6">
        <w:rPr>
          <w:rFonts w:ascii="Baskerville" w:eastAsia="Times New Roman" w:hAnsi="Baskerville" w:cs="Times New Roman"/>
        </w:rPr>
        <w:t xml:space="preserve"> and Red</w:t>
      </w:r>
      <w:r w:rsidR="00EF21FE">
        <w:rPr>
          <w:rFonts w:ascii="Baskerville" w:eastAsia="Times New Roman" w:hAnsi="Baskerville" w:cs="Times New Roman"/>
        </w:rPr>
        <w:t xml:space="preserve">) </w:t>
      </w:r>
      <w:r w:rsidR="005907B6">
        <w:rPr>
          <w:rFonts w:ascii="Baskerville" w:eastAsia="Times New Roman" w:hAnsi="Baskerville" w:cs="Times New Roman"/>
        </w:rPr>
        <w:t>Thursday 5/7 (Tan)</w:t>
      </w:r>
      <w:bookmarkStart w:id="0" w:name="_GoBack"/>
      <w:bookmarkEnd w:id="0"/>
    </w:p>
    <w:p w14:paraId="47B9FD3C" w14:textId="77777777" w:rsidR="001774E6" w:rsidRDefault="001774E6" w:rsidP="00EF21FE">
      <w:pPr>
        <w:spacing w:before="100" w:beforeAutospacing="1" w:after="100" w:afterAutospacing="1"/>
        <w:rPr>
          <w:rFonts w:ascii="Baskerville" w:eastAsia="Times New Roman" w:hAnsi="Baskerville" w:cs="Times New Roman"/>
        </w:rPr>
      </w:pPr>
    </w:p>
    <w:p w14:paraId="4534BBC4" w14:textId="77777777" w:rsidR="009713D0" w:rsidRDefault="009713D0" w:rsidP="009713D0">
      <w:pPr>
        <w:pStyle w:val="ListParagraph"/>
        <w:spacing w:before="100" w:beforeAutospacing="1" w:after="100" w:afterAutospacing="1"/>
        <w:jc w:val="center"/>
        <w:rPr>
          <w:rFonts w:ascii="Baskerville" w:eastAsia="Times New Roman" w:hAnsi="Baskerville" w:cs="Times New Roman"/>
          <w:i/>
        </w:rPr>
      </w:pPr>
    </w:p>
    <w:p w14:paraId="1314274C" w14:textId="77777777" w:rsidR="008A76D6" w:rsidRDefault="008A76D6"/>
    <w:sectPr w:rsidR="008A76D6" w:rsidSect="00F45F5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Baskerville">
    <w:panose1 w:val="02020502070401020303"/>
    <w:charset w:val="00"/>
    <w:family w:val="auto"/>
    <w:pitch w:val="variable"/>
    <w:sig w:usb0="80000067" w:usb1="00000000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F00B42"/>
    <w:multiLevelType w:val="hybridMultilevel"/>
    <w:tmpl w:val="22CA02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0ECB"/>
    <w:rsid w:val="00155627"/>
    <w:rsid w:val="001774E6"/>
    <w:rsid w:val="005907B6"/>
    <w:rsid w:val="007422DF"/>
    <w:rsid w:val="00796BBB"/>
    <w:rsid w:val="008A76D6"/>
    <w:rsid w:val="009713D0"/>
    <w:rsid w:val="00E50ECB"/>
    <w:rsid w:val="00EF21FE"/>
    <w:rsid w:val="00F45F53"/>
    <w:rsid w:val="00FB1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C7D032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50ECB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styleId="Hyperlink">
    <w:name w:val="Hyperlink"/>
    <w:basedOn w:val="DefaultParagraphFont"/>
    <w:uiPriority w:val="99"/>
    <w:semiHidden/>
    <w:unhideWhenUsed/>
    <w:rsid w:val="00E50ECB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E50ECB"/>
    <w:rPr>
      <w:i/>
      <w:iCs/>
    </w:rPr>
  </w:style>
  <w:style w:type="character" w:customStyle="1" w:styleId="citationurl-text">
    <w:name w:val="citation__url-text"/>
    <w:basedOn w:val="DefaultParagraphFont"/>
    <w:rsid w:val="00E50ECB"/>
  </w:style>
  <w:style w:type="paragraph" w:styleId="ListParagraph">
    <w:name w:val="List Paragraph"/>
    <w:basedOn w:val="Normal"/>
    <w:uiPriority w:val="34"/>
    <w:qFormat/>
    <w:rsid w:val="009713D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F21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21FE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50ECB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styleId="Hyperlink">
    <w:name w:val="Hyperlink"/>
    <w:basedOn w:val="DefaultParagraphFont"/>
    <w:uiPriority w:val="99"/>
    <w:semiHidden/>
    <w:unhideWhenUsed/>
    <w:rsid w:val="00E50ECB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E50ECB"/>
    <w:rPr>
      <w:i/>
      <w:iCs/>
    </w:rPr>
  </w:style>
  <w:style w:type="character" w:customStyle="1" w:styleId="citationurl-text">
    <w:name w:val="citation__url-text"/>
    <w:basedOn w:val="DefaultParagraphFont"/>
    <w:rsid w:val="00E50ECB"/>
  </w:style>
  <w:style w:type="paragraph" w:styleId="ListParagraph">
    <w:name w:val="List Paragraph"/>
    <w:basedOn w:val="Normal"/>
    <w:uiPriority w:val="34"/>
    <w:qFormat/>
    <w:rsid w:val="009713D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F21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21FE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151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2344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gif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2</Pages>
  <Words>195</Words>
  <Characters>1113</Characters>
  <Application>Microsoft Macintosh Word</Application>
  <DocSecurity>0</DocSecurity>
  <Lines>9</Lines>
  <Paragraphs>2</Paragraphs>
  <ScaleCrop>false</ScaleCrop>
  <Company>Wellesley Public Schools</Company>
  <LinksUpToDate>false</LinksUpToDate>
  <CharactersWithSpaces>1306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WPS</dc:creator>
  <cp:keywords/>
  <dc:description/>
  <cp:lastModifiedBy>WPS</cp:lastModifiedBy>
  <cp:revision>3</cp:revision>
  <cp:lastPrinted>2015-04-27T14:00:00Z</cp:lastPrinted>
  <dcterms:created xsi:type="dcterms:W3CDTF">2015-04-27T12:38:00Z</dcterms:created>
  <dcterms:modified xsi:type="dcterms:W3CDTF">2015-04-27T17:16:00Z</dcterms:modified>
</cp:coreProperties>
</file>